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87" w:rsidRDefault="00EF0D87"/>
    <w:p w:rsidR="00DB3416" w:rsidRDefault="00DB3416" w:rsidP="00DB3416">
      <w:pPr>
        <w:jc w:val="center"/>
        <w:rPr>
          <w:b/>
        </w:rPr>
      </w:pPr>
      <w:r>
        <w:rPr>
          <w:b/>
        </w:rPr>
        <w:t>Młodzieżowy Ośrod</w:t>
      </w:r>
      <w:r w:rsidR="000E44A1">
        <w:rPr>
          <w:b/>
        </w:rPr>
        <w:t>ek</w:t>
      </w:r>
      <w:r>
        <w:rPr>
          <w:b/>
        </w:rPr>
        <w:t xml:space="preserve"> Socjoterapii nr 6 w Warszawie</w:t>
      </w:r>
    </w:p>
    <w:p w:rsidR="00DB3416" w:rsidRDefault="00DB3416" w:rsidP="00DB3416">
      <w:pPr>
        <w:jc w:val="center"/>
      </w:pPr>
    </w:p>
    <w:p w:rsidR="00DB3416" w:rsidRPr="00A93765" w:rsidRDefault="004B3FBB" w:rsidP="00DB3416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DB3416">
        <w:rPr>
          <w:b/>
          <w:sz w:val="32"/>
          <w:szCs w:val="32"/>
        </w:rPr>
        <w:t>I</w:t>
      </w:r>
      <w:r w:rsidR="00F52A9D">
        <w:rPr>
          <w:b/>
          <w:sz w:val="32"/>
          <w:szCs w:val="32"/>
        </w:rPr>
        <w:t>V</w:t>
      </w:r>
      <w:r w:rsidR="00DB3416">
        <w:rPr>
          <w:b/>
          <w:sz w:val="32"/>
          <w:szCs w:val="32"/>
        </w:rPr>
        <w:t xml:space="preserve"> Ogólnopolski Konkurs</w:t>
      </w:r>
    </w:p>
    <w:p w:rsidR="00DB3416" w:rsidRDefault="00DB3416" w:rsidP="00DB3416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„Hip-hop bez wulgaryzmów”</w:t>
      </w:r>
    </w:p>
    <w:p w:rsidR="00DB3416" w:rsidRDefault="00DB3416" w:rsidP="00DB3416">
      <w:pPr>
        <w:ind w:left="720"/>
        <w:jc w:val="center"/>
        <w:rPr>
          <w:b/>
          <w:sz w:val="32"/>
          <w:szCs w:val="32"/>
        </w:rPr>
      </w:pPr>
      <w:r>
        <w:rPr>
          <w:b/>
          <w:sz w:val="20"/>
          <w:szCs w:val="20"/>
        </w:rPr>
        <w:t>hasło przewodnie</w:t>
      </w:r>
      <w:r>
        <w:rPr>
          <w:b/>
          <w:sz w:val="32"/>
          <w:szCs w:val="32"/>
        </w:rPr>
        <w:t>: „</w:t>
      </w:r>
      <w:r w:rsidR="00A93765">
        <w:rPr>
          <w:b/>
          <w:sz w:val="32"/>
          <w:szCs w:val="32"/>
        </w:rPr>
        <w:t>Rap dla Niepodległej”</w:t>
      </w:r>
      <w:r>
        <w:t xml:space="preserve">     </w:t>
      </w:r>
    </w:p>
    <w:p w:rsidR="00DB3416" w:rsidRDefault="00DB3416" w:rsidP="00DB341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Cel konkursu:</w:t>
      </w:r>
    </w:p>
    <w:p w:rsidR="00DB3416" w:rsidRDefault="00DB3416" w:rsidP="00DB3416">
      <w:pPr>
        <w:rPr>
          <w:sz w:val="20"/>
          <w:szCs w:val="20"/>
        </w:rPr>
      </w:pPr>
      <w:r>
        <w:rPr>
          <w:sz w:val="20"/>
          <w:szCs w:val="20"/>
        </w:rPr>
        <w:t>-  kształcenie umiejętności wyrażania ekspresji i aktywności twórczej poprzez muzykę, twórczość literacką.</w:t>
      </w:r>
    </w:p>
    <w:p w:rsidR="00DB3416" w:rsidRDefault="00DB3416" w:rsidP="00DB3416">
      <w:r>
        <w:t xml:space="preserve">    </w:t>
      </w:r>
    </w:p>
    <w:p w:rsidR="00DB3416" w:rsidRDefault="00DB3416" w:rsidP="00DB341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REGULAMIN</w:t>
      </w:r>
    </w:p>
    <w:p w:rsidR="00DB3416" w:rsidRDefault="00DB3416" w:rsidP="00DB3416">
      <w:pPr>
        <w:jc w:val="center"/>
        <w:rPr>
          <w:b/>
          <w:i/>
          <w:sz w:val="28"/>
          <w:szCs w:val="28"/>
        </w:rPr>
      </w:pPr>
    </w:p>
    <w:p w:rsidR="00BF4F3A" w:rsidRDefault="00DB3416" w:rsidP="000F3731">
      <w:pPr>
        <w:numPr>
          <w:ilvl w:val="0"/>
          <w:numId w:val="1"/>
        </w:numPr>
      </w:pPr>
      <w:r>
        <w:t>Uczestnicy</w:t>
      </w:r>
      <w:r w:rsidR="00BF4F3A">
        <w:t xml:space="preserve">: młodzież wygasających klas gimnazjum, </w:t>
      </w:r>
      <w:r w:rsidR="00A93765">
        <w:t>szkoły podstawowej - klasa VII</w:t>
      </w:r>
    </w:p>
    <w:p w:rsidR="00A93765" w:rsidRPr="00A93765" w:rsidRDefault="00BF4F3A" w:rsidP="00BF4F3A">
      <w:pPr>
        <w:ind w:left="720"/>
      </w:pPr>
      <w:r>
        <w:t xml:space="preserve"> i szkół branżowych</w:t>
      </w:r>
    </w:p>
    <w:p w:rsidR="00DB3416" w:rsidRDefault="00DB3416" w:rsidP="000F3731">
      <w:pPr>
        <w:numPr>
          <w:ilvl w:val="0"/>
          <w:numId w:val="1"/>
        </w:numPr>
      </w:pPr>
      <w:r w:rsidRPr="00A93765">
        <w:rPr>
          <w:b/>
        </w:rPr>
        <w:t>Każda placówka powinna przeprowadzi</w:t>
      </w:r>
      <w:r w:rsidR="000E44A1" w:rsidRPr="00A93765">
        <w:rPr>
          <w:b/>
        </w:rPr>
        <w:t>ć</w:t>
      </w:r>
      <w:r w:rsidRPr="00A93765">
        <w:rPr>
          <w:b/>
        </w:rPr>
        <w:t xml:space="preserve"> eliminacje wewnętrzne i wytypować do konkursu maksymalnie do 2 solistów i </w:t>
      </w:r>
      <w:r w:rsidR="00A93765" w:rsidRPr="00A93765">
        <w:rPr>
          <w:b/>
        </w:rPr>
        <w:t>dwa z</w:t>
      </w:r>
      <w:r w:rsidRPr="00A93765">
        <w:rPr>
          <w:b/>
        </w:rPr>
        <w:t>esp</w:t>
      </w:r>
      <w:r w:rsidR="00A93765" w:rsidRPr="00A93765">
        <w:rPr>
          <w:b/>
        </w:rPr>
        <w:t>o</w:t>
      </w:r>
      <w:r w:rsidRPr="00A93765">
        <w:rPr>
          <w:b/>
        </w:rPr>
        <w:t>ł</w:t>
      </w:r>
      <w:r w:rsidR="00A93765" w:rsidRPr="00A93765">
        <w:rPr>
          <w:b/>
        </w:rPr>
        <w:t>y</w:t>
      </w:r>
      <w:r w:rsidRPr="00A93765">
        <w:rPr>
          <w:b/>
        </w:rPr>
        <w:t xml:space="preserve"> </w:t>
      </w:r>
    </w:p>
    <w:p w:rsidR="00DB3416" w:rsidRDefault="00DB3416" w:rsidP="00DB3416">
      <w:pPr>
        <w:numPr>
          <w:ilvl w:val="0"/>
          <w:numId w:val="1"/>
        </w:numPr>
      </w:pPr>
      <w:r>
        <w:rPr>
          <w:b/>
        </w:rPr>
        <w:t xml:space="preserve">Każdy wykonawca prezentuje </w:t>
      </w:r>
      <w:r w:rsidRPr="00A93765">
        <w:rPr>
          <w:b/>
          <w:u w:val="single"/>
        </w:rPr>
        <w:t>2 autorskie utwory</w:t>
      </w:r>
      <w:r>
        <w:rPr>
          <w:b/>
        </w:rPr>
        <w:t xml:space="preserve"> (</w:t>
      </w:r>
      <w:r w:rsidRPr="00A93765">
        <w:rPr>
          <w:b/>
          <w:i/>
        </w:rPr>
        <w:t xml:space="preserve">pierwszy </w:t>
      </w:r>
      <w:r w:rsidR="00A93765" w:rsidRPr="00A93765">
        <w:rPr>
          <w:b/>
          <w:i/>
        </w:rPr>
        <w:t xml:space="preserve">związany z hasłem przewodnim IV edycji konkursu : „Rap dla Niepodległej”, drugi </w:t>
      </w:r>
      <w:r w:rsidRPr="00A93765">
        <w:rPr>
          <w:b/>
          <w:i/>
        </w:rPr>
        <w:t>na dowolny</w:t>
      </w:r>
      <w:r>
        <w:rPr>
          <w:b/>
        </w:rPr>
        <w:t xml:space="preserve"> </w:t>
      </w:r>
      <w:r w:rsidRPr="00A93765">
        <w:rPr>
          <w:b/>
          <w:i/>
        </w:rPr>
        <w:t>temat</w:t>
      </w:r>
      <w:r w:rsidR="00A93765">
        <w:rPr>
          <w:b/>
        </w:rPr>
        <w:t>).</w:t>
      </w:r>
    </w:p>
    <w:p w:rsidR="00DB3416" w:rsidRDefault="00DB3416" w:rsidP="00DB3416">
      <w:pPr>
        <w:pStyle w:val="NormalnyWeb"/>
        <w:numPr>
          <w:ilvl w:val="0"/>
          <w:numId w:val="1"/>
        </w:numPr>
        <w:spacing w:beforeAutospacing="0" w:after="0"/>
      </w:pPr>
      <w:r>
        <w:t>czas wykonania utworu: 2-4 minuty</w:t>
      </w:r>
      <w:r>
        <w:rPr>
          <w:color w:val="000000"/>
          <w:sz w:val="34"/>
          <w:szCs w:val="34"/>
        </w:rPr>
        <w:t xml:space="preserve"> </w:t>
      </w:r>
    </w:p>
    <w:p w:rsidR="00DB3416" w:rsidRDefault="00DB3416" w:rsidP="0090055D">
      <w:pPr>
        <w:pStyle w:val="NormalnyWeb"/>
        <w:numPr>
          <w:ilvl w:val="0"/>
          <w:numId w:val="1"/>
        </w:numPr>
        <w:spacing w:beforeAutospacing="0" w:after="0"/>
      </w:pPr>
      <w:r>
        <w:t xml:space="preserve">przesłanie bitów  do wykonywanych utworów mailem na adres organizatora lub za pośrednictwem linku do serwisu </w:t>
      </w:r>
      <w:proofErr w:type="spellStart"/>
      <w:r>
        <w:t>youtube</w:t>
      </w:r>
      <w:proofErr w:type="spellEnd"/>
    </w:p>
    <w:p w:rsidR="00DB3416" w:rsidRDefault="00DB3416" w:rsidP="00DB3416">
      <w:pPr>
        <w:numPr>
          <w:ilvl w:val="0"/>
          <w:numId w:val="1"/>
        </w:numPr>
      </w:pPr>
      <w:r>
        <w:t>Zgłoszenia udziału można dokonać tylko na czytelnie wypełnionej „karcie zgłoszenia”</w:t>
      </w:r>
    </w:p>
    <w:p w:rsidR="00DB3416" w:rsidRDefault="00DB3416" w:rsidP="00DB3416">
      <w:pPr>
        <w:numPr>
          <w:ilvl w:val="0"/>
          <w:numId w:val="1"/>
        </w:numPr>
        <w:rPr>
          <w:b/>
        </w:rPr>
      </w:pPr>
      <w:r>
        <w:t xml:space="preserve">Termin nadsyłania zgłoszeń </w:t>
      </w:r>
      <w:r>
        <w:rPr>
          <w:i/>
        </w:rPr>
        <w:t xml:space="preserve">(karta zgłoszenia, zgoda na przetwarzanie danych, </w:t>
      </w:r>
      <w:r>
        <w:rPr>
          <w:b/>
          <w:i/>
        </w:rPr>
        <w:t xml:space="preserve">tekst </w:t>
      </w:r>
      <w:r>
        <w:rPr>
          <w:i/>
        </w:rPr>
        <w:t xml:space="preserve">oraz </w:t>
      </w:r>
      <w:r w:rsidRPr="008F50A7">
        <w:rPr>
          <w:b/>
          <w:i/>
        </w:rPr>
        <w:t>linki</w:t>
      </w:r>
      <w:r w:rsidRPr="008F50A7">
        <w:rPr>
          <w:i/>
        </w:rPr>
        <w:t xml:space="preserve"> </w:t>
      </w:r>
      <w:r>
        <w:rPr>
          <w:i/>
        </w:rPr>
        <w:t xml:space="preserve">do wykonywanych utworów na adres elektroniczny organizatora lub za pośrednictwem linku do serwisu </w:t>
      </w:r>
      <w:proofErr w:type="spellStart"/>
      <w:r>
        <w:rPr>
          <w:i/>
        </w:rPr>
        <w:t>youtube</w:t>
      </w:r>
      <w:proofErr w:type="spellEnd"/>
      <w:r>
        <w:rPr>
          <w:i/>
        </w:rPr>
        <w:t>)</w:t>
      </w:r>
      <w:r>
        <w:rPr>
          <w:b/>
        </w:rPr>
        <w:t xml:space="preserve"> upływa </w:t>
      </w:r>
      <w:r w:rsidR="005B1284">
        <w:rPr>
          <w:b/>
        </w:rPr>
        <w:t>6</w:t>
      </w:r>
      <w:r>
        <w:rPr>
          <w:b/>
        </w:rPr>
        <w:t xml:space="preserve"> </w:t>
      </w:r>
      <w:r w:rsidR="005B1284">
        <w:rPr>
          <w:b/>
        </w:rPr>
        <w:t>maja</w:t>
      </w:r>
      <w:r>
        <w:rPr>
          <w:b/>
        </w:rPr>
        <w:t xml:space="preserve"> 201</w:t>
      </w:r>
      <w:r w:rsidR="005B1284">
        <w:rPr>
          <w:b/>
        </w:rPr>
        <w:t>8</w:t>
      </w:r>
    </w:p>
    <w:p w:rsidR="00DB3416" w:rsidRDefault="00DB3416" w:rsidP="00DB3416">
      <w:pPr>
        <w:numPr>
          <w:ilvl w:val="0"/>
          <w:numId w:val="1"/>
        </w:numPr>
        <w:rPr>
          <w:b/>
        </w:rPr>
      </w:pPr>
      <w:r>
        <w:rPr>
          <w:b/>
        </w:rPr>
        <w:t xml:space="preserve">Do </w:t>
      </w:r>
      <w:r w:rsidR="005B1284">
        <w:rPr>
          <w:b/>
        </w:rPr>
        <w:t>10</w:t>
      </w:r>
      <w:r>
        <w:rPr>
          <w:b/>
        </w:rPr>
        <w:t xml:space="preserve"> </w:t>
      </w:r>
      <w:r w:rsidR="005B1284">
        <w:rPr>
          <w:b/>
        </w:rPr>
        <w:t>maja</w:t>
      </w:r>
      <w:r>
        <w:rPr>
          <w:b/>
        </w:rPr>
        <w:t xml:space="preserve"> 201</w:t>
      </w:r>
      <w:r w:rsidR="005B1284">
        <w:rPr>
          <w:b/>
        </w:rPr>
        <w:t>8</w:t>
      </w:r>
      <w:r>
        <w:rPr>
          <w:b/>
        </w:rPr>
        <w:t xml:space="preserve">r. </w:t>
      </w:r>
      <w:r>
        <w:t xml:space="preserve">Jury dokona przeglądu zgłoszeń i </w:t>
      </w:r>
      <w:r>
        <w:rPr>
          <w:b/>
        </w:rPr>
        <w:t>ustali listę przesłuchań konkursowych, które odbędą się 1</w:t>
      </w:r>
      <w:r w:rsidR="008F50A7">
        <w:rPr>
          <w:b/>
        </w:rPr>
        <w:t>9</w:t>
      </w:r>
      <w:r>
        <w:rPr>
          <w:b/>
        </w:rPr>
        <w:t xml:space="preserve"> maja 201</w:t>
      </w:r>
      <w:r w:rsidR="005B1284">
        <w:rPr>
          <w:b/>
        </w:rPr>
        <w:t>8</w:t>
      </w:r>
      <w:r>
        <w:rPr>
          <w:b/>
        </w:rPr>
        <w:t>r.</w:t>
      </w:r>
      <w:r w:rsidR="00A92432">
        <w:rPr>
          <w:b/>
        </w:rPr>
        <w:t xml:space="preserve"> ok. 12.00</w:t>
      </w:r>
      <w:r>
        <w:rPr>
          <w:b/>
        </w:rPr>
        <w:t xml:space="preserve"> w  </w:t>
      </w:r>
      <w:r>
        <w:t>MDK „</w:t>
      </w:r>
      <w:proofErr w:type="spellStart"/>
      <w:r>
        <w:t>Ochota</w:t>
      </w:r>
      <w:r w:rsidR="002B412E">
        <w:t>”</w:t>
      </w:r>
      <w:r>
        <w:t>ul.Rokosowska</w:t>
      </w:r>
      <w:proofErr w:type="spellEnd"/>
      <w:r>
        <w:rPr>
          <w:b/>
        </w:rPr>
        <w:t xml:space="preserve"> w Warszawie</w:t>
      </w:r>
      <w:r>
        <w:t xml:space="preserve"> </w:t>
      </w:r>
    </w:p>
    <w:p w:rsidR="00DB3416" w:rsidRDefault="00DB3416" w:rsidP="00DB3416">
      <w:pPr>
        <w:numPr>
          <w:ilvl w:val="0"/>
          <w:numId w:val="1"/>
        </w:numPr>
        <w:rPr>
          <w:b/>
        </w:rPr>
      </w:pPr>
      <w:r>
        <w:t>Informacje o kwalifikacji do finału konkursu będą podane na stronie MOS 6 oraz potwierdzone telefonicznie przez organizatora</w:t>
      </w:r>
    </w:p>
    <w:p w:rsidR="00DB3416" w:rsidRDefault="00DB3416" w:rsidP="00DB3416">
      <w:pPr>
        <w:numPr>
          <w:ilvl w:val="0"/>
          <w:numId w:val="1"/>
        </w:numPr>
        <w:rPr>
          <w:b/>
        </w:rPr>
      </w:pPr>
      <w:r>
        <w:rPr>
          <w:b/>
        </w:rPr>
        <w:t>Rozstrzygnięcie konkursu i gala finałowa  odbędzie się w 1</w:t>
      </w:r>
      <w:r w:rsidR="005B1284">
        <w:rPr>
          <w:b/>
        </w:rPr>
        <w:t>9</w:t>
      </w:r>
      <w:r>
        <w:rPr>
          <w:b/>
        </w:rPr>
        <w:t xml:space="preserve"> maja 201</w:t>
      </w:r>
      <w:r w:rsidR="005B1284">
        <w:rPr>
          <w:b/>
        </w:rPr>
        <w:t>8</w:t>
      </w:r>
      <w:r>
        <w:rPr>
          <w:b/>
        </w:rPr>
        <w:t>r. w</w:t>
      </w:r>
      <w:r>
        <w:t xml:space="preserve"> MDK „Ochota” ul. Rokosowska w Warszawie</w:t>
      </w:r>
    </w:p>
    <w:p w:rsidR="00DB3416" w:rsidRDefault="00DB3416" w:rsidP="00DB3416">
      <w:pPr>
        <w:jc w:val="center"/>
        <w:rPr>
          <w:i/>
        </w:rPr>
      </w:pPr>
    </w:p>
    <w:p w:rsidR="00DB3416" w:rsidRDefault="00DB3416" w:rsidP="00DB3416">
      <w:pPr>
        <w:jc w:val="center"/>
        <w:rPr>
          <w:b/>
          <w:color w:val="000000"/>
          <w:u w:val="single"/>
        </w:rPr>
      </w:pPr>
      <w:r>
        <w:rPr>
          <w:b/>
          <w:bCs/>
          <w:u w:val="single"/>
        </w:rPr>
        <w:t>Uwaga!!!</w:t>
      </w:r>
      <w:r>
        <w:rPr>
          <w:b/>
          <w:u w:val="single"/>
        </w:rPr>
        <w:t xml:space="preserve"> Wszystkie teksty nie mogą zawierać wulgaryzmów</w:t>
      </w:r>
      <w:r>
        <w:t xml:space="preserve">        </w:t>
      </w:r>
    </w:p>
    <w:p w:rsidR="00DB3416" w:rsidRDefault="00DB3416" w:rsidP="00DB3416">
      <w:pPr>
        <w:ind w:left="360"/>
      </w:pPr>
    </w:p>
    <w:p w:rsidR="00DB3416" w:rsidRDefault="00DB3416" w:rsidP="00DB3416">
      <w:pPr>
        <w:jc w:val="center"/>
        <w:rPr>
          <w:b/>
        </w:rPr>
      </w:pPr>
      <w:r>
        <w:rPr>
          <w:b/>
        </w:rPr>
        <w:t>NAGRODY I WYRÓŻNIENIA</w:t>
      </w:r>
    </w:p>
    <w:p w:rsidR="00DB3416" w:rsidRDefault="00DB3416" w:rsidP="00DB3416">
      <w:pPr>
        <w:jc w:val="center"/>
        <w:rPr>
          <w:b/>
        </w:rPr>
      </w:pPr>
    </w:p>
    <w:p w:rsidR="00DB3416" w:rsidRDefault="00DB3416" w:rsidP="00DB3416">
      <w:r>
        <w:t xml:space="preserve">Organizator przyzna nagrody </w:t>
      </w:r>
      <w:r>
        <w:rPr>
          <w:sz w:val="20"/>
          <w:szCs w:val="20"/>
        </w:rPr>
        <w:t xml:space="preserve">(min. nagranie w profesjonalnym studiu; występ estradowy) </w:t>
      </w:r>
      <w:r>
        <w:t xml:space="preserve">i wyróżnienia oraz dyplomy w dwóch kategoriach: indywidualnej i zespołowej </w:t>
      </w:r>
    </w:p>
    <w:p w:rsidR="00DB3416" w:rsidRDefault="00DB3416" w:rsidP="00DB3416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KOMISJA OCENIAJĄCA</w:t>
      </w:r>
    </w:p>
    <w:p w:rsidR="00DB3416" w:rsidRDefault="00DB3416" w:rsidP="00DB3416">
      <w:pPr>
        <w:jc w:val="center"/>
        <w:rPr>
          <w:sz w:val="20"/>
          <w:szCs w:val="20"/>
          <w:u w:val="single"/>
        </w:rPr>
      </w:pPr>
    </w:p>
    <w:p w:rsidR="00DB3416" w:rsidRDefault="00DB3416" w:rsidP="00DB3416">
      <w:pPr>
        <w:rPr>
          <w:u w:val="single"/>
        </w:rPr>
      </w:pPr>
      <w:r>
        <w:rPr>
          <w:u w:val="single"/>
        </w:rPr>
        <w:t>Prezentacje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ocenia Jury, powołane przez organizatora.                                                                                </w:t>
      </w:r>
      <w:r>
        <w:rPr>
          <w:spacing w:val="-2"/>
          <w:u w:val="single"/>
        </w:rPr>
        <w:t>Decyzje</w:t>
      </w:r>
      <w:r>
        <w:rPr>
          <w:u w:val="single"/>
        </w:rPr>
        <w:t xml:space="preserve"> podjęte przez Jury są ostateczne.                                                                                                                   Laureatom i wykonawcom nie przysługuje odwołanie od decyzji Jury.</w:t>
      </w:r>
    </w:p>
    <w:p w:rsidR="00DB3416" w:rsidRDefault="00DB3416" w:rsidP="00DB3416">
      <w:pPr>
        <w:rPr>
          <w:u w:val="single"/>
        </w:rPr>
      </w:pPr>
    </w:p>
    <w:p w:rsidR="00DB3416" w:rsidRDefault="00DB3416" w:rsidP="00DB3416">
      <w:r>
        <w:rPr>
          <w:b/>
        </w:rPr>
        <w:t>Kryteria oceny Jury</w:t>
      </w:r>
      <w:r>
        <w:t xml:space="preserve"> :</w:t>
      </w:r>
    </w:p>
    <w:p w:rsidR="00DB3416" w:rsidRDefault="00DB3416" w:rsidP="00DB3416">
      <w:pPr>
        <w:numPr>
          <w:ilvl w:val="0"/>
          <w:numId w:val="2"/>
        </w:numPr>
      </w:pPr>
      <w:r>
        <w:t>walory muzyczne (</w:t>
      </w:r>
      <w:r>
        <w:rPr>
          <w:i/>
        </w:rPr>
        <w:t>jakość wykonania utworu</w:t>
      </w:r>
      <w:r>
        <w:t>)</w:t>
      </w:r>
    </w:p>
    <w:p w:rsidR="00DB3416" w:rsidRDefault="00DB3416" w:rsidP="00DB3416">
      <w:pPr>
        <w:numPr>
          <w:ilvl w:val="0"/>
          <w:numId w:val="2"/>
        </w:numPr>
      </w:pPr>
      <w:r>
        <w:t>wartość tekstu (</w:t>
      </w:r>
      <w:r>
        <w:rPr>
          <w:i/>
        </w:rPr>
        <w:t>treść i przekaz</w:t>
      </w:r>
      <w:r>
        <w:t>)</w:t>
      </w:r>
    </w:p>
    <w:p w:rsidR="00DB3416" w:rsidRDefault="00DB3416" w:rsidP="00DB3416">
      <w:pPr>
        <w:numPr>
          <w:ilvl w:val="0"/>
          <w:numId w:val="2"/>
        </w:numPr>
      </w:pPr>
      <w:r>
        <w:t>sposób podejścia do tematu, walory artystyczne, technika i staranność wykonania</w:t>
      </w:r>
    </w:p>
    <w:p w:rsidR="00DB3416" w:rsidRDefault="00DB3416" w:rsidP="00DB3416">
      <w:pPr>
        <w:rPr>
          <w:sz w:val="20"/>
          <w:szCs w:val="20"/>
        </w:rPr>
      </w:pPr>
    </w:p>
    <w:p w:rsidR="00DB3416" w:rsidRDefault="00DB3416" w:rsidP="00DB3416">
      <w:pPr>
        <w:pStyle w:val="Nagwek1"/>
        <w:rPr>
          <w:sz w:val="20"/>
          <w:szCs w:val="20"/>
        </w:rPr>
      </w:pPr>
      <w:r>
        <w:rPr>
          <w:sz w:val="20"/>
          <w:szCs w:val="20"/>
        </w:rPr>
        <w:t>SPRAWY ORGANIZACYJNE</w:t>
      </w:r>
    </w:p>
    <w:p w:rsidR="00DB3416" w:rsidRDefault="00DB3416" w:rsidP="00DB3416"/>
    <w:p w:rsidR="00DB3416" w:rsidRDefault="00DB3416" w:rsidP="00DB3416">
      <w:pPr>
        <w:jc w:val="center"/>
        <w:rPr>
          <w:u w:val="single"/>
        </w:rPr>
      </w:pPr>
      <w:r>
        <w:rPr>
          <w:u w:val="single"/>
        </w:rPr>
        <w:t>PROGRAM  FINAŁU KONKURSU 1</w:t>
      </w:r>
      <w:r w:rsidR="005B1284">
        <w:rPr>
          <w:u w:val="single"/>
        </w:rPr>
        <w:t>9</w:t>
      </w:r>
      <w:r>
        <w:rPr>
          <w:u w:val="single"/>
        </w:rPr>
        <w:t xml:space="preserve"> maja 201</w:t>
      </w:r>
      <w:r w:rsidR="005B1284">
        <w:rPr>
          <w:u w:val="single"/>
        </w:rPr>
        <w:t>8</w:t>
      </w:r>
      <w:r>
        <w:rPr>
          <w:u w:val="single"/>
        </w:rPr>
        <w:t xml:space="preserve"> roku</w:t>
      </w:r>
    </w:p>
    <w:p w:rsidR="00DB3416" w:rsidRDefault="00DB3416" w:rsidP="00DB3416"/>
    <w:p w:rsidR="00DB3416" w:rsidRPr="009907F0" w:rsidRDefault="00DB3416" w:rsidP="00DB3416">
      <w:pPr>
        <w:numPr>
          <w:ilvl w:val="0"/>
          <w:numId w:val="1"/>
        </w:numPr>
        <w:rPr>
          <w:b/>
          <w:sz w:val="20"/>
          <w:szCs w:val="20"/>
        </w:rPr>
      </w:pPr>
      <w:r>
        <w:t xml:space="preserve">prezentacje konkursowe finalistów </w:t>
      </w:r>
      <w:r>
        <w:rPr>
          <w:b/>
        </w:rPr>
        <w:t>(</w:t>
      </w:r>
      <w:r w:rsidR="002B412E" w:rsidRPr="002B412E">
        <w:rPr>
          <w:b/>
          <w:color w:val="833C0B" w:themeColor="accent2" w:themeShade="80"/>
        </w:rPr>
        <w:t xml:space="preserve">DWA </w:t>
      </w:r>
      <w:r>
        <w:rPr>
          <w:b/>
        </w:rPr>
        <w:t>utwory)</w:t>
      </w:r>
      <w:r>
        <w:rPr>
          <w:b/>
          <w:sz w:val="20"/>
          <w:szCs w:val="20"/>
        </w:rPr>
        <w:t xml:space="preserve"> </w:t>
      </w:r>
      <w:r>
        <w:rPr>
          <w:b/>
        </w:rPr>
        <w:t xml:space="preserve">według wcześniej ustalonej listy </w:t>
      </w:r>
    </w:p>
    <w:p w:rsidR="009907F0" w:rsidRDefault="009907F0" w:rsidP="009907F0">
      <w:pPr>
        <w:pStyle w:val="Akapitzlist"/>
        <w:numPr>
          <w:ilvl w:val="0"/>
          <w:numId w:val="1"/>
        </w:numPr>
      </w:pPr>
      <w:r>
        <w:t>w przerwie:</w:t>
      </w:r>
    </w:p>
    <w:p w:rsidR="009907F0" w:rsidRDefault="009907F0" w:rsidP="009907F0">
      <w:pPr>
        <w:pStyle w:val="Akapitzlist"/>
        <w:ind w:left="720"/>
      </w:pPr>
      <w:r>
        <w:t>- obrady jury</w:t>
      </w:r>
    </w:p>
    <w:p w:rsidR="009907F0" w:rsidRDefault="009907F0" w:rsidP="009907F0">
      <w:pPr>
        <w:pStyle w:val="Akapitzlist"/>
        <w:ind w:left="720"/>
      </w:pPr>
      <w:r>
        <w:t>- warsztat i tworzenie graffiti (należy zabrać dodatkową odzież; maseczki, rękawiczki zapewni organizator) oraz inne działania do wyboru</w:t>
      </w:r>
    </w:p>
    <w:p w:rsidR="009907F0" w:rsidRDefault="009907F0" w:rsidP="009907F0">
      <w:pPr>
        <w:pStyle w:val="Akapitzlist"/>
        <w:numPr>
          <w:ilvl w:val="0"/>
          <w:numId w:val="1"/>
        </w:numPr>
      </w:pPr>
      <w:r>
        <w:t>poczęstunek</w:t>
      </w:r>
    </w:p>
    <w:p w:rsidR="009907F0" w:rsidRPr="009907F0" w:rsidRDefault="009907F0" w:rsidP="009907F0">
      <w:pPr>
        <w:pStyle w:val="Akapitzlist"/>
        <w:numPr>
          <w:ilvl w:val="0"/>
          <w:numId w:val="1"/>
        </w:numPr>
      </w:pPr>
      <w:r>
        <w:t>występ grupy tanecznej (hip-hop) z MOS nr 6 oraz artysty profesjonalnego</w:t>
      </w:r>
      <w:r w:rsidR="002B412E">
        <w:t xml:space="preserve"> - </w:t>
      </w:r>
      <w:r w:rsidR="002B412E" w:rsidRPr="002B412E">
        <w:rPr>
          <w:b/>
          <w:color w:val="806000" w:themeColor="accent4" w:themeShade="80"/>
        </w:rPr>
        <w:t>ELDO</w:t>
      </w:r>
    </w:p>
    <w:p w:rsidR="00DB3416" w:rsidRDefault="00DB3416" w:rsidP="00DB3416">
      <w:pPr>
        <w:pStyle w:val="Akapitzlist"/>
        <w:numPr>
          <w:ilvl w:val="0"/>
          <w:numId w:val="3"/>
        </w:numPr>
      </w:pPr>
      <w:r>
        <w:t>ogłoszenie wyników oraz koncert galowy</w:t>
      </w:r>
    </w:p>
    <w:p w:rsidR="00DB3416" w:rsidRDefault="00DB3416" w:rsidP="009907F0"/>
    <w:p w:rsidR="00DB3416" w:rsidRDefault="00DB3416" w:rsidP="00DB3416">
      <w:pPr>
        <w:rPr>
          <w:b/>
        </w:rPr>
      </w:pPr>
      <w:r>
        <w:rPr>
          <w:b/>
        </w:rPr>
        <w:t>Zapraszamy uczestników wraz z opiekunami</w:t>
      </w:r>
    </w:p>
    <w:p w:rsidR="00DB3416" w:rsidRDefault="00DB3416" w:rsidP="00DB3416">
      <w:pPr>
        <w:jc w:val="both"/>
      </w:pPr>
      <w:r>
        <w:t xml:space="preserve">Uczestnicy </w:t>
      </w:r>
      <w:r>
        <w:rPr>
          <w:u w:val="single"/>
        </w:rPr>
        <w:t>z dalszych regionów Polski</w:t>
      </w:r>
      <w:r>
        <w:t xml:space="preserve"> mają zagwarantowany nocleg (w przeddzień finału) oraz posiłek w siedzibie organizatora</w:t>
      </w:r>
    </w:p>
    <w:p w:rsidR="00DB3416" w:rsidRDefault="00DB3416" w:rsidP="00DB3416">
      <w:pPr>
        <w:jc w:val="both"/>
      </w:pPr>
      <w:r>
        <w:t>Uczestnicy przyjeżdżają do Warszawy na koszt własny i sami pokrywają ewentualne koszty przejazdów po Warszawie</w:t>
      </w:r>
    </w:p>
    <w:p w:rsidR="00DB3416" w:rsidRDefault="00DB3416" w:rsidP="00DB3416">
      <w:pPr>
        <w:jc w:val="both"/>
        <w:rPr>
          <w:b/>
        </w:rPr>
      </w:pPr>
    </w:p>
    <w:p w:rsidR="00DB3416" w:rsidRDefault="00DB3416" w:rsidP="00A92432">
      <w:pPr>
        <w:jc w:val="both"/>
        <w:rPr>
          <w:b/>
          <w:bCs/>
        </w:rPr>
      </w:pPr>
      <w:r>
        <w:t xml:space="preserve">     Warunkiem udziału w konkursie jest przesłanie kompletu dokumentów: wypełnionej karty zgłoszenia, zgody na przetwarzanie danych osobowych, tekst</w:t>
      </w:r>
      <w:r w:rsidR="00A134EC">
        <w:t>ów</w:t>
      </w:r>
      <w:r>
        <w:t xml:space="preserve"> oraz bitów do wykonywanych utworów do</w:t>
      </w:r>
      <w:r>
        <w:rPr>
          <w:b/>
          <w:bCs/>
        </w:rPr>
        <w:t xml:space="preserve"> </w:t>
      </w:r>
      <w:r w:rsidR="008F50A7">
        <w:rPr>
          <w:b/>
          <w:bCs/>
        </w:rPr>
        <w:t>6</w:t>
      </w:r>
      <w:r>
        <w:rPr>
          <w:b/>
          <w:bCs/>
        </w:rPr>
        <w:t> </w:t>
      </w:r>
      <w:r w:rsidR="008F50A7">
        <w:rPr>
          <w:b/>
          <w:bCs/>
        </w:rPr>
        <w:t>maja</w:t>
      </w:r>
      <w:r>
        <w:rPr>
          <w:b/>
          <w:bCs/>
        </w:rPr>
        <w:t> 201</w:t>
      </w:r>
      <w:r w:rsidR="005B1284">
        <w:rPr>
          <w:b/>
          <w:bCs/>
        </w:rPr>
        <w:t>8</w:t>
      </w:r>
      <w:r>
        <w:rPr>
          <w:b/>
          <w:bCs/>
        </w:rPr>
        <w:t xml:space="preserve"> r.</w:t>
      </w:r>
    </w:p>
    <w:p w:rsidR="00A92432" w:rsidRDefault="00A92432" w:rsidP="00A92432">
      <w:pPr>
        <w:jc w:val="both"/>
        <w:rPr>
          <w:b/>
          <w:bCs/>
        </w:rPr>
      </w:pPr>
    </w:p>
    <w:p w:rsidR="00A92432" w:rsidRDefault="00A92432" w:rsidP="00A92432">
      <w:pPr>
        <w:jc w:val="both"/>
        <w:rPr>
          <w:b/>
          <w:bCs/>
          <w:iCs/>
          <w:sz w:val="18"/>
          <w:szCs w:val="18"/>
        </w:rPr>
      </w:pPr>
      <w:r w:rsidRPr="00A92432">
        <w:rPr>
          <w:b/>
          <w:bCs/>
          <w:iCs/>
          <w:sz w:val="18"/>
          <w:szCs w:val="18"/>
        </w:rPr>
        <w:t>Szczegółowy plan z potwierdzeniem godziny rozpoczęcia konkursu zostanie umieszczony na stronie MOS nr 6</w:t>
      </w:r>
    </w:p>
    <w:p w:rsidR="00A92432" w:rsidRPr="00A92432" w:rsidRDefault="00A92432" w:rsidP="00A92432">
      <w:pPr>
        <w:jc w:val="both"/>
        <w:rPr>
          <w:b/>
          <w:bCs/>
          <w:iCs/>
          <w:sz w:val="18"/>
          <w:szCs w:val="18"/>
        </w:rPr>
      </w:pPr>
      <w:bookmarkStart w:id="0" w:name="_GoBack"/>
      <w:bookmarkEnd w:id="0"/>
    </w:p>
    <w:p w:rsidR="00A92432" w:rsidRPr="00A92432" w:rsidRDefault="00DB3416" w:rsidP="00A92432">
      <w:pPr>
        <w:jc w:val="center"/>
        <w:rPr>
          <w:b/>
        </w:rPr>
      </w:pPr>
      <w:r>
        <w:rPr>
          <w:b/>
        </w:rPr>
        <w:t>Udział w konkursie jest nieodpłatny.</w:t>
      </w:r>
    </w:p>
    <w:p w:rsidR="00DB3416" w:rsidRDefault="00DB3416" w:rsidP="00DB3416">
      <w:pPr>
        <w:tabs>
          <w:tab w:val="num" w:pos="1068"/>
        </w:tabs>
        <w:ind w:left="720"/>
        <w:jc w:val="center"/>
        <w:rPr>
          <w:sz w:val="28"/>
          <w:szCs w:val="28"/>
        </w:rPr>
      </w:pPr>
    </w:p>
    <w:p w:rsidR="00DB3416" w:rsidRDefault="00DB3416" w:rsidP="00DB34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Postanowienia końcowe</w:t>
      </w:r>
    </w:p>
    <w:p w:rsidR="00DB3416" w:rsidRDefault="00DB3416" w:rsidP="00DB3416">
      <w:pPr>
        <w:jc w:val="both"/>
        <w:rPr>
          <w:sz w:val="16"/>
          <w:szCs w:val="16"/>
        </w:rPr>
      </w:pPr>
    </w:p>
    <w:p w:rsidR="00DB3416" w:rsidRDefault="00DB3416" w:rsidP="00DB3416">
      <w:pPr>
        <w:numPr>
          <w:ilvl w:val="0"/>
          <w:numId w:val="4"/>
        </w:numPr>
        <w:tabs>
          <w:tab w:val="num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Prosimy nauczycieli i instruktorów o pozyskanie zgody rodziców na przetwarzanie danych osobowych podopiecznych występujących jako soliści lub w zespołach, w których nazwach podane są nazwiska uczestników (Załącznik 1, 1a). Zespoły o nazwach bez danych personalnych są zwolnione z przesyłania zgody na przetwarzanie danych osobowych.</w:t>
      </w:r>
    </w:p>
    <w:p w:rsidR="00DB3416" w:rsidRDefault="00DB3416" w:rsidP="00DB3416">
      <w:pPr>
        <w:numPr>
          <w:ilvl w:val="0"/>
          <w:numId w:val="4"/>
        </w:numPr>
        <w:tabs>
          <w:tab w:val="num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ustawą z dnia 29 sierpnia 1997 o ochronie danych osobowych prosimy uczestników (rodziców/prawnych opiekunów dziecka) o wyrażenie zgody na przetwarzanie danych osobowych przez MOS nr 6, który jest ich administratorem. Dane wykorzystane będą do celów organizacji i promocji przeglądu. </w:t>
      </w:r>
      <w:r>
        <w:rPr>
          <w:b/>
          <w:sz w:val="18"/>
          <w:szCs w:val="18"/>
        </w:rPr>
        <w:t>Podanie danych jest dobrowolne, ale niezbędne do udziału w przeglądzie</w:t>
      </w:r>
      <w:r>
        <w:rPr>
          <w:sz w:val="18"/>
          <w:szCs w:val="18"/>
        </w:rPr>
        <w:t>. Listy uczestników zawierające dane w zakresie &lt;imi</w:t>
      </w:r>
      <w:r w:rsidR="009907F0">
        <w:rPr>
          <w:sz w:val="18"/>
          <w:szCs w:val="18"/>
        </w:rPr>
        <w:t xml:space="preserve">ę </w:t>
      </w:r>
      <w:r>
        <w:rPr>
          <w:sz w:val="18"/>
          <w:szCs w:val="18"/>
        </w:rPr>
        <w:t xml:space="preserve">nazwisko, wiek, szkoła, lub placówka &gt;, listy laureatów zawierające dane o podobnym zakresie mogą zostać umieszczone na stronie internetowej MOS nr 6,  Facebooku. </w:t>
      </w:r>
    </w:p>
    <w:p w:rsidR="00DB3416" w:rsidRDefault="00DB3416" w:rsidP="00DB3416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Inne udostępnianie danych nie jest przewidywane. Osobie, której dotyczą dane, przysługuje prawo dostępu do treści tych danych i ich poprawienia.</w:t>
      </w:r>
    </w:p>
    <w:p w:rsidR="00DB3416" w:rsidRDefault="00DB3416" w:rsidP="00DB3416">
      <w:pPr>
        <w:numPr>
          <w:ilvl w:val="0"/>
          <w:numId w:val="5"/>
        </w:numPr>
        <w:tabs>
          <w:tab w:val="num" w:pos="36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Przysłanie karty zgłoszenia jest jednoznaczne z zapoznaniem się i akceptacją Regulaminu.</w:t>
      </w:r>
    </w:p>
    <w:p w:rsidR="00DB3416" w:rsidRDefault="00DB3416" w:rsidP="00DB3416">
      <w:pPr>
        <w:numPr>
          <w:ilvl w:val="0"/>
          <w:numId w:val="5"/>
        </w:numPr>
        <w:tabs>
          <w:tab w:val="num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W sprawach nieuregulowanych niniejszym Regulaminem decyduje Organizator.</w:t>
      </w:r>
    </w:p>
    <w:p w:rsidR="00DB3416" w:rsidRDefault="00DB3416" w:rsidP="00DB3416">
      <w:pPr>
        <w:rPr>
          <w:i/>
          <w:sz w:val="18"/>
          <w:szCs w:val="18"/>
        </w:rPr>
      </w:pPr>
    </w:p>
    <w:p w:rsidR="00DB3416" w:rsidRDefault="00DB3416" w:rsidP="00DB3416">
      <w:pPr>
        <w:jc w:val="center"/>
        <w:rPr>
          <w:u w:val="single"/>
        </w:rPr>
      </w:pPr>
      <w:r>
        <w:rPr>
          <w:u w:val="single"/>
        </w:rPr>
        <w:t>Zgłoszenia należy przesyłać na adres:</w:t>
      </w:r>
    </w:p>
    <w:p w:rsidR="00DB3416" w:rsidRDefault="00DB3416" w:rsidP="00DB3416">
      <w:pPr>
        <w:jc w:val="center"/>
      </w:pPr>
      <w:r>
        <w:t>pocztowy: Młodzieżowy Ośrodek Socjoterapii nr 6</w:t>
      </w:r>
    </w:p>
    <w:p w:rsidR="00DB3416" w:rsidRDefault="00DB3416" w:rsidP="00DB3416">
      <w:pPr>
        <w:jc w:val="center"/>
      </w:pPr>
      <w:r>
        <w:t>ul. Brożka 26  01-451 Warszawa</w:t>
      </w:r>
    </w:p>
    <w:p w:rsidR="00DB3416" w:rsidRDefault="00DB3416" w:rsidP="00DB3416">
      <w:pPr>
        <w:jc w:val="center"/>
        <w:rPr>
          <w:b/>
        </w:rPr>
      </w:pPr>
      <w:r>
        <w:rPr>
          <w:b/>
        </w:rPr>
        <w:t>I</w:t>
      </w:r>
      <w:r w:rsidR="009907F0">
        <w:rPr>
          <w:b/>
        </w:rPr>
        <w:t>V</w:t>
      </w:r>
      <w:r>
        <w:rPr>
          <w:b/>
        </w:rPr>
        <w:t xml:space="preserve"> Ogólnopolski Konkurs „Hip-hop bez wulgaryzmów”</w:t>
      </w:r>
    </w:p>
    <w:p w:rsidR="00DB3416" w:rsidRDefault="00DB3416" w:rsidP="00DB3416">
      <w:pPr>
        <w:rPr>
          <w:b/>
          <w:color w:val="548DD4"/>
          <w:u w:val="single"/>
        </w:rPr>
      </w:pPr>
      <w:r>
        <w:t xml:space="preserve">                                   mailowy: </w:t>
      </w:r>
      <w:hyperlink r:id="rId5" w:history="1">
        <w:r w:rsidRPr="008F50A7">
          <w:rPr>
            <w:rStyle w:val="Hipercze"/>
            <w:b/>
            <w:color w:val="00B050"/>
          </w:rPr>
          <w:t>rena7act@o2.pl</w:t>
        </w:r>
      </w:hyperlink>
      <w:r w:rsidRPr="001E6D77">
        <w:rPr>
          <w:rStyle w:val="Hipercze"/>
          <w:b/>
          <w:color w:val="8496B0" w:themeColor="text2" w:themeTint="99"/>
        </w:rPr>
        <w:t xml:space="preserve">,   </w:t>
      </w:r>
      <w:hyperlink r:id="rId6" w:history="1">
        <w:r w:rsidRPr="001E6D77">
          <w:rPr>
            <w:rStyle w:val="Hipercze"/>
            <w:b/>
            <w:color w:val="8496B0" w:themeColor="text2" w:themeTint="99"/>
          </w:rPr>
          <w:t>kasiajez1@o2.pl</w:t>
        </w:r>
      </w:hyperlink>
    </w:p>
    <w:p w:rsidR="00DB3416" w:rsidRDefault="00DB3416" w:rsidP="00DB3416">
      <w:pPr>
        <w:jc w:val="center"/>
        <w:rPr>
          <w:b/>
        </w:rPr>
      </w:pPr>
      <w:r>
        <w:rPr>
          <w:b/>
        </w:rPr>
        <w:t xml:space="preserve">Dodatkowych informacji udziela Renata Kęsik/Katarzyna Ostaszewska </w:t>
      </w:r>
    </w:p>
    <w:p w:rsidR="00DB3416" w:rsidRPr="001E6D77" w:rsidRDefault="00DB3416" w:rsidP="00DB3416">
      <w:pPr>
        <w:ind w:left="540"/>
        <w:rPr>
          <w:b/>
          <w:color w:val="8496B0" w:themeColor="text2" w:themeTint="99"/>
          <w:lang w:val="en-US"/>
        </w:rPr>
      </w:pPr>
      <w:r>
        <w:rPr>
          <w:b/>
        </w:rPr>
        <w:t xml:space="preserve">                            </w:t>
      </w:r>
      <w:proofErr w:type="spellStart"/>
      <w:r>
        <w:rPr>
          <w:b/>
          <w:lang w:val="en-US"/>
        </w:rPr>
        <w:t>tel</w:t>
      </w:r>
      <w:proofErr w:type="spellEnd"/>
      <w:r>
        <w:rPr>
          <w:b/>
          <w:lang w:val="en-US"/>
        </w:rPr>
        <w:t xml:space="preserve">/fax. 22 836 78 73 </w:t>
      </w:r>
      <w:proofErr w:type="spellStart"/>
      <w:r>
        <w:rPr>
          <w:b/>
          <w:lang w:val="en-US"/>
        </w:rPr>
        <w:t>lub</w:t>
      </w:r>
      <w:proofErr w:type="spellEnd"/>
      <w:r>
        <w:rPr>
          <w:b/>
          <w:lang w:val="en-US"/>
        </w:rPr>
        <w:t xml:space="preserve"> </w:t>
      </w:r>
      <w:r w:rsidRPr="008F50A7">
        <w:rPr>
          <w:b/>
          <w:color w:val="00B050"/>
          <w:lang w:val="en-US"/>
        </w:rPr>
        <w:t>607 591 800</w:t>
      </w:r>
      <w:r>
        <w:rPr>
          <w:b/>
          <w:lang w:val="en-US"/>
        </w:rPr>
        <w:t xml:space="preserve">, </w:t>
      </w:r>
      <w:r w:rsidRPr="001E6D77">
        <w:rPr>
          <w:b/>
          <w:color w:val="8496B0" w:themeColor="text2" w:themeTint="99"/>
          <w:lang w:val="en-US"/>
        </w:rPr>
        <w:t>606 324 633</w:t>
      </w:r>
    </w:p>
    <w:p w:rsidR="00DB3416" w:rsidRPr="001E6D77" w:rsidRDefault="00DB3416" w:rsidP="00DB3416">
      <w:pPr>
        <w:rPr>
          <w:color w:val="8496B0" w:themeColor="text2" w:themeTint="99"/>
        </w:rPr>
      </w:pPr>
    </w:p>
    <w:p w:rsidR="00DB3416" w:rsidRDefault="00DB3416"/>
    <w:sectPr w:rsidR="00DB3416" w:rsidSect="00A5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969"/>
    <w:multiLevelType w:val="hybridMultilevel"/>
    <w:tmpl w:val="54C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6C17"/>
    <w:multiLevelType w:val="hybridMultilevel"/>
    <w:tmpl w:val="F850AD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2430E"/>
    <w:multiLevelType w:val="hybridMultilevel"/>
    <w:tmpl w:val="938A96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51AA4"/>
    <w:multiLevelType w:val="hybridMultilevel"/>
    <w:tmpl w:val="DA84BD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F012A"/>
    <w:multiLevelType w:val="hybridMultilevel"/>
    <w:tmpl w:val="D2F6B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B3416"/>
    <w:rsid w:val="000E44A1"/>
    <w:rsid w:val="00157797"/>
    <w:rsid w:val="00163543"/>
    <w:rsid w:val="001B1C43"/>
    <w:rsid w:val="001E6D77"/>
    <w:rsid w:val="002B412E"/>
    <w:rsid w:val="004B3FBB"/>
    <w:rsid w:val="005B1284"/>
    <w:rsid w:val="008F50A7"/>
    <w:rsid w:val="0090055D"/>
    <w:rsid w:val="00900D57"/>
    <w:rsid w:val="009368A6"/>
    <w:rsid w:val="009907F0"/>
    <w:rsid w:val="00A134EC"/>
    <w:rsid w:val="00A57E20"/>
    <w:rsid w:val="00A92432"/>
    <w:rsid w:val="00A93765"/>
    <w:rsid w:val="00BF4F3A"/>
    <w:rsid w:val="00DB3416"/>
    <w:rsid w:val="00EF0D87"/>
    <w:rsid w:val="00F5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3416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341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unhideWhenUsed/>
    <w:rsid w:val="00DB3416"/>
    <w:rPr>
      <w:color w:val="0000FF"/>
      <w:u w:val="single"/>
    </w:rPr>
  </w:style>
  <w:style w:type="paragraph" w:styleId="NormalnyWeb">
    <w:name w:val="Normal (Web)"/>
    <w:basedOn w:val="Normalny"/>
    <w:unhideWhenUsed/>
    <w:rsid w:val="00DB34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DB341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F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iajez1@o2.pl" TargetMode="External"/><Relationship Id="rId5" Type="http://schemas.openxmlformats.org/officeDocument/2006/relationships/hyperlink" Target="mailto:rena7act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Kęsik</dc:creator>
  <cp:lastModifiedBy>Kasia</cp:lastModifiedBy>
  <cp:revision>2</cp:revision>
  <cp:lastPrinted>2018-03-13T20:47:00Z</cp:lastPrinted>
  <dcterms:created xsi:type="dcterms:W3CDTF">2018-04-17T11:56:00Z</dcterms:created>
  <dcterms:modified xsi:type="dcterms:W3CDTF">2018-04-17T11:56:00Z</dcterms:modified>
</cp:coreProperties>
</file>